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D32EF7" w:rsidRPr="00D9741A" w:rsidRDefault="003E4BCC" w:rsidP="00D32EF7">
      <w:r>
        <w:rPr>
          <w:color w:val="000000"/>
        </w:rPr>
        <w:t>Oznaka razdoblja: 201</w:t>
      </w:r>
      <w:r w:rsidR="000A0531">
        <w:rPr>
          <w:color w:val="000000"/>
        </w:rPr>
        <w:t>7</w:t>
      </w:r>
      <w:r w:rsidR="00D32EF7" w:rsidRPr="00D9741A">
        <w:rPr>
          <w:color w:val="000000"/>
        </w:rPr>
        <w:t>-12</w:t>
      </w:r>
    </w:p>
    <w:p w:rsidR="00FB008B" w:rsidRDefault="00FB008B" w:rsidP="00FB008B"/>
    <w:p w:rsidR="00D32EF7" w:rsidRPr="00D32EF7" w:rsidRDefault="00D32EF7" w:rsidP="00D32EF7">
      <w:pPr>
        <w:jc w:val="center"/>
        <w:rPr>
          <w:b/>
          <w:bCs/>
        </w:rPr>
      </w:pP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BILJEŠKE</w:t>
      </w:r>
    </w:p>
    <w:p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UZ OBRAZAC BILANCU</w:t>
      </w:r>
    </w:p>
    <w:p w:rsidR="00D32EF7" w:rsidRPr="00D32EF7" w:rsidRDefault="000909E4" w:rsidP="00D32EF7">
      <w:pPr>
        <w:jc w:val="center"/>
        <w:rPr>
          <w:b/>
          <w:bCs/>
        </w:rPr>
      </w:pPr>
      <w:r>
        <w:rPr>
          <w:b/>
          <w:bCs/>
        </w:rPr>
        <w:t>NA DAN 31.12.201</w:t>
      </w:r>
      <w:r w:rsidR="000A0531">
        <w:rPr>
          <w:b/>
          <w:bCs/>
        </w:rPr>
        <w:t>7</w:t>
      </w:r>
      <w:r w:rsidR="00D32EF7" w:rsidRPr="00D32EF7">
        <w:rPr>
          <w:b/>
          <w:bCs/>
        </w:rPr>
        <w:t>. GODINE</w:t>
      </w:r>
    </w:p>
    <w:p w:rsidR="00FB008B" w:rsidRDefault="00FB008B" w:rsidP="00D32EF7">
      <w:pPr>
        <w:jc w:val="center"/>
      </w:pPr>
    </w:p>
    <w:p w:rsidR="00FB008B" w:rsidRDefault="00FB008B" w:rsidP="00FB008B"/>
    <w:p w:rsidR="00FB008B" w:rsidRDefault="00FB008B" w:rsidP="00FB008B">
      <w:r>
        <w:t>Bilješka broj 1</w:t>
      </w:r>
    </w:p>
    <w:p w:rsidR="00FB008B" w:rsidRDefault="00FB008B" w:rsidP="00FB008B"/>
    <w:p w:rsidR="00D32EF7" w:rsidRDefault="00D32EF7" w:rsidP="00D32EF7">
      <w:r>
        <w:t>Vrijednost nefinancijske i</w:t>
      </w:r>
      <w:r w:rsidR="00812743">
        <w:t>movine na AOP 002 dan 31.12.2017</w:t>
      </w:r>
      <w:r>
        <w:t xml:space="preserve">. godine  iznosi </w:t>
      </w:r>
      <w:r w:rsidR="00812743">
        <w:t>5.527.430,05</w:t>
      </w:r>
      <w:r>
        <w:t xml:space="preserve"> kun</w:t>
      </w:r>
      <w:r w:rsidR="00D543AE">
        <w:t>a</w:t>
      </w:r>
      <w:r>
        <w:t xml:space="preserve">, a sastoji se od </w:t>
      </w:r>
      <w:proofErr w:type="spellStart"/>
      <w:r>
        <w:t>neproizvedene</w:t>
      </w:r>
      <w:proofErr w:type="spellEnd"/>
      <w:r>
        <w:t xml:space="preserve"> dugotrajne imovine, proizvedene dugotrajne imovine, sitnog inventara i dugotrajne nefinancijske imovine u pripremi. Nefinancijska imovina evidentirana je po nabavnoj vrijednosti i u bilanci je iskazana umanjena za ispravak vrijednosti. </w:t>
      </w:r>
    </w:p>
    <w:p w:rsidR="00FB008B" w:rsidRDefault="00FB008B" w:rsidP="00FB008B"/>
    <w:p w:rsidR="00D85144" w:rsidRDefault="00D85144" w:rsidP="00FB008B"/>
    <w:p w:rsidR="00891FE6" w:rsidRPr="00812743" w:rsidRDefault="00891FE6" w:rsidP="00891FE6">
      <w:r w:rsidRPr="00812743">
        <w:t>Bilješka broj 2</w:t>
      </w:r>
    </w:p>
    <w:p w:rsidR="00E23373" w:rsidRPr="00812743" w:rsidRDefault="00E23373" w:rsidP="00891FE6"/>
    <w:p w:rsidR="008213FB" w:rsidRDefault="00E23373" w:rsidP="008213FB">
      <w:r w:rsidRPr="00812743">
        <w:t xml:space="preserve">Novac na žiro-računu na </w:t>
      </w:r>
      <w:r w:rsidR="00D543AE" w:rsidRPr="00812743">
        <w:t>dan 31.12.201</w:t>
      </w:r>
      <w:r w:rsidR="00582076" w:rsidRPr="00812743">
        <w:t>7</w:t>
      </w:r>
      <w:r w:rsidR="00D543AE" w:rsidRPr="00812743">
        <w:t xml:space="preserve">. godine iznosi </w:t>
      </w:r>
      <w:r w:rsidR="00582076" w:rsidRPr="00812743">
        <w:t>18.360,56 kuna</w:t>
      </w:r>
      <w:r w:rsidRPr="00812743">
        <w:t>, te služi za podmiren</w:t>
      </w:r>
      <w:r w:rsidR="00D543AE" w:rsidRPr="00812743">
        <w:t xml:space="preserve">je obveza za rashode redovne djelatnosti Centra za </w:t>
      </w:r>
      <w:r w:rsidR="00812743">
        <w:t>kulturu i Gradskog muzeja Čazma</w:t>
      </w:r>
      <w:r w:rsidR="008213FB">
        <w:t xml:space="preserve">: donacija poduzeća Radnik Križevci za digitalizaciju časopisa Koprive u iznosu 8.000,00 kn nije realiziran u 2017.g. kada su sredstva dobivena već će za tu namjenu biti utrošena 2018.g.; </w:t>
      </w:r>
      <w:r w:rsidR="008213FB">
        <w:t>k</w:t>
      </w:r>
      <w:r w:rsidR="008213FB">
        <w:t xml:space="preserve">rajem 2017. g. primljeno je 7.057,92 kn od Hrvatskog zavoda za zapošljavanje za pokriće mirovinskih doprinosa za polaznicu stručnog osposobljavanja bez zasnivanja radnog odnosa Katarinu Lukec te se taj iznos u cijelosti prenosi u 2018.g. jer je polaznica s radom počela od 20.12.2017.g. </w:t>
      </w:r>
    </w:p>
    <w:p w:rsidR="00E23373" w:rsidRPr="00812743" w:rsidRDefault="008213FB" w:rsidP="008213FB">
      <w:r>
        <w:t>Za redovnu djelatnost ustanove prenosi se iznos od 3.302,64 kn za pokriće rashoda nastalih tijekom 2017.g.</w:t>
      </w:r>
    </w:p>
    <w:p w:rsidR="00E23373" w:rsidRPr="00812743" w:rsidRDefault="00E23373" w:rsidP="00E23373"/>
    <w:p w:rsidR="00D543AE" w:rsidRPr="00812743" w:rsidRDefault="00D543AE" w:rsidP="00891FE6">
      <w:bookmarkStart w:id="0" w:name="_GoBack"/>
      <w:bookmarkEnd w:id="0"/>
    </w:p>
    <w:p w:rsidR="00E23373" w:rsidRPr="00812743" w:rsidRDefault="00D543AE" w:rsidP="00891FE6">
      <w:bookmarkStart w:id="1" w:name="OLE_LINK1"/>
      <w:bookmarkStart w:id="2" w:name="OLE_LINK2"/>
      <w:bookmarkStart w:id="3" w:name="OLE_LINK3"/>
      <w:r w:rsidRPr="00812743">
        <w:t>Bilješka broj 3</w:t>
      </w:r>
    </w:p>
    <w:bookmarkEnd w:id="1"/>
    <w:bookmarkEnd w:id="2"/>
    <w:bookmarkEnd w:id="3"/>
    <w:p w:rsidR="00FB008B" w:rsidRPr="00812743" w:rsidRDefault="00FB008B" w:rsidP="00FB008B"/>
    <w:p w:rsidR="00FB008B" w:rsidRPr="00812743" w:rsidRDefault="00B61730" w:rsidP="00FB008B">
      <w:r w:rsidRPr="00812743">
        <w:t xml:space="preserve">Na AOP 161 račun 193 kontinuirani </w:t>
      </w:r>
      <w:r w:rsidR="00FB008B" w:rsidRPr="00812743">
        <w:t>rashodi budućih razdoblja evidentirani su</w:t>
      </w:r>
    </w:p>
    <w:p w:rsidR="00FB008B" w:rsidRPr="00812743" w:rsidRDefault="00FB008B" w:rsidP="00FB008B">
      <w:pPr>
        <w:numPr>
          <w:ilvl w:val="0"/>
          <w:numId w:val="1"/>
        </w:numPr>
      </w:pPr>
      <w:r w:rsidRPr="00812743">
        <w:t>izdaci  za zaposlene za mjesec</w:t>
      </w:r>
      <w:r w:rsidR="00582076" w:rsidRPr="00812743">
        <w:t xml:space="preserve"> prosinac 2017</w:t>
      </w:r>
      <w:r w:rsidR="003E4BCC" w:rsidRPr="00812743">
        <w:t xml:space="preserve">. godine </w:t>
      </w:r>
      <w:r w:rsidR="00582076" w:rsidRPr="00812743">
        <w:t xml:space="preserve">u iznosu </w:t>
      </w:r>
      <w:r w:rsidR="003E4BCC" w:rsidRPr="00812743">
        <w:t>2</w:t>
      </w:r>
      <w:r w:rsidR="00582076" w:rsidRPr="00812743">
        <w:t>8.791,88 kuna</w:t>
      </w:r>
    </w:p>
    <w:p w:rsidR="00FB008B" w:rsidRPr="00812743" w:rsidRDefault="00FB008B" w:rsidP="00FB008B">
      <w:pPr>
        <w:numPr>
          <w:ilvl w:val="0"/>
          <w:numId w:val="1"/>
        </w:numPr>
      </w:pPr>
      <w:r w:rsidRPr="00812743">
        <w:t>režijski troškovi za prosi</w:t>
      </w:r>
      <w:r w:rsidR="003E4BCC" w:rsidRPr="00812743">
        <w:t>nac 201</w:t>
      </w:r>
      <w:r w:rsidR="00582076" w:rsidRPr="00812743">
        <w:t>7</w:t>
      </w:r>
      <w:r w:rsidR="00D543AE" w:rsidRPr="00812743">
        <w:t xml:space="preserve">.godine </w:t>
      </w:r>
      <w:r w:rsidR="00582076" w:rsidRPr="00812743">
        <w:t>u iznosu 6.165,79</w:t>
      </w:r>
      <w:r w:rsidR="00B94A88" w:rsidRPr="00812743">
        <w:t xml:space="preserve"> </w:t>
      </w:r>
      <w:r w:rsidR="008757A4" w:rsidRPr="00812743">
        <w:t>kuna</w:t>
      </w:r>
    </w:p>
    <w:p w:rsidR="00FB008B" w:rsidRPr="00812743" w:rsidRDefault="00FB008B" w:rsidP="00FB008B"/>
    <w:p w:rsidR="00434ADB" w:rsidRDefault="00434ADB" w:rsidP="008D33DC"/>
    <w:p w:rsidR="008D33DC" w:rsidRPr="00812743" w:rsidRDefault="008D33DC" w:rsidP="008D33DC">
      <w:r w:rsidRPr="00812743">
        <w:lastRenderedPageBreak/>
        <w:t>Bilješka broj 4</w:t>
      </w:r>
    </w:p>
    <w:p w:rsidR="00FB008B" w:rsidRPr="00812743" w:rsidRDefault="00FB008B" w:rsidP="00FB008B"/>
    <w:p w:rsidR="00FB008B" w:rsidRPr="00812743" w:rsidRDefault="00FB008B" w:rsidP="00FB008B">
      <w:r w:rsidRPr="00812743">
        <w:t>Centar za kulturu nema primljenih zajmova, danih zajmova, primljenih robnih kredita i financijskih najmova ni dospjelih kamata na kredite</w:t>
      </w:r>
      <w:r w:rsidR="00EC7302" w:rsidRPr="00812743">
        <w:t>.</w:t>
      </w:r>
    </w:p>
    <w:p w:rsidR="00FB008B" w:rsidRPr="00812743" w:rsidRDefault="00FB008B" w:rsidP="00FB008B"/>
    <w:p w:rsidR="00AA363E" w:rsidRDefault="00AA363E" w:rsidP="00FB008B"/>
    <w:p w:rsidR="00812743" w:rsidRPr="00812743" w:rsidRDefault="00812743" w:rsidP="00FB008B"/>
    <w:p w:rsidR="00FB008B" w:rsidRPr="00812743" w:rsidRDefault="00A66097" w:rsidP="00FB008B">
      <w:r w:rsidRPr="00812743">
        <w:t>Bilješka broj 5</w:t>
      </w:r>
      <w:r w:rsidR="00FB008B" w:rsidRPr="00812743">
        <w:tab/>
      </w:r>
    </w:p>
    <w:p w:rsidR="00FB008B" w:rsidRPr="00812743" w:rsidRDefault="00FB008B" w:rsidP="00FB008B"/>
    <w:p w:rsidR="00442445" w:rsidRPr="00812743" w:rsidRDefault="00B61730" w:rsidP="00FB008B">
      <w:r w:rsidRPr="00812743">
        <w:t>Na AOP</w:t>
      </w:r>
      <w:r w:rsidR="00B94A88" w:rsidRPr="00812743">
        <w:t>-u</w:t>
      </w:r>
      <w:r w:rsidRPr="00812743">
        <w:t xml:space="preserve"> 245</w:t>
      </w:r>
      <w:r w:rsidR="00B94A88" w:rsidRPr="00812743">
        <w:t>,</w:t>
      </w:r>
      <w:r w:rsidRPr="00812743">
        <w:t xml:space="preserve"> račun 991 </w:t>
      </w:r>
      <w:proofErr w:type="spellStart"/>
      <w:r w:rsidR="00B94A88" w:rsidRPr="00812743">
        <w:t>iz</w:t>
      </w:r>
      <w:r w:rsidR="00442445" w:rsidRPr="00812743">
        <w:t>vanbilančni</w:t>
      </w:r>
      <w:proofErr w:type="spellEnd"/>
      <w:r w:rsidR="00442445" w:rsidRPr="00812743">
        <w:t xml:space="preserve"> zapisi evidentirani su po slijedećoj strukturi:</w:t>
      </w:r>
    </w:p>
    <w:p w:rsidR="00442445" w:rsidRPr="00812743" w:rsidRDefault="00442445" w:rsidP="00FB008B"/>
    <w:p w:rsidR="00442445" w:rsidRPr="00812743" w:rsidRDefault="008633ED" w:rsidP="00FB008B">
      <w:r w:rsidRPr="00812743">
        <w:rPr>
          <w:noProof/>
        </w:rPr>
        <w:drawing>
          <wp:inline distT="0" distB="0" distL="0" distR="0" wp14:anchorId="0AF3FBA1" wp14:editId="4D090297">
            <wp:extent cx="5760720" cy="222811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D" w:rsidRDefault="008633ED" w:rsidP="00FB008B"/>
    <w:p w:rsidR="007A62B4" w:rsidRPr="00812743" w:rsidRDefault="007A62B4" w:rsidP="00FB008B"/>
    <w:p w:rsidR="008633ED" w:rsidRPr="00812743" w:rsidRDefault="008633ED" w:rsidP="00FB008B"/>
    <w:p w:rsidR="00FB008B" w:rsidRPr="00812743" w:rsidRDefault="00A66097" w:rsidP="00FB008B">
      <w:r w:rsidRPr="00812743">
        <w:t>U Čazmi, 30</w:t>
      </w:r>
      <w:r w:rsidR="00B61730" w:rsidRPr="00812743">
        <w:t>.01.201</w:t>
      </w:r>
      <w:r w:rsidRPr="00812743">
        <w:t>8</w:t>
      </w:r>
      <w:r w:rsidR="00FB008B" w:rsidRPr="00812743">
        <w:t>.</w:t>
      </w:r>
    </w:p>
    <w:p w:rsidR="00FB008B" w:rsidRDefault="00FB008B" w:rsidP="00FB008B"/>
    <w:p w:rsidR="00FB008B" w:rsidRDefault="00FB008B" w:rsidP="00FB008B">
      <w:r>
        <w:t>OSOBA ZA KONTAKT: Dijana Bertek</w:t>
      </w:r>
    </w:p>
    <w:p w:rsidR="00FB008B" w:rsidRDefault="00FB008B" w:rsidP="00FB008B">
      <w:r>
        <w:t>Telefon: 043/771-095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FB008B" w:rsidRDefault="00FB008B" w:rsidP="00FB008B"/>
    <w:p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Jadranka Kruljac-Sever</w:t>
      </w:r>
    </w:p>
    <w:p w:rsidR="00FB008B" w:rsidRDefault="00FB008B" w:rsidP="00FB008B"/>
    <w:p w:rsidR="00FB008B" w:rsidRDefault="00FB008B" w:rsidP="00FB008B"/>
    <w:p w:rsidR="00FB008B" w:rsidRDefault="00FB008B" w:rsidP="00FB008B"/>
    <w:p w:rsidR="00FB008B" w:rsidRDefault="00FB008B" w:rsidP="00FB008B"/>
    <w:p w:rsidR="00FB008B" w:rsidRDefault="00FB008B" w:rsidP="00FB008B"/>
    <w:sectPr w:rsidR="00FB008B" w:rsidSect="001A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213"/>
    <w:multiLevelType w:val="hybridMultilevel"/>
    <w:tmpl w:val="4FB06ED6"/>
    <w:lvl w:ilvl="0" w:tplc="12B6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D00"/>
    <w:multiLevelType w:val="hybridMultilevel"/>
    <w:tmpl w:val="B4E65B1A"/>
    <w:lvl w:ilvl="0" w:tplc="127A1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7C"/>
    <w:rsid w:val="000909E4"/>
    <w:rsid w:val="000A0531"/>
    <w:rsid w:val="001A6654"/>
    <w:rsid w:val="003428D1"/>
    <w:rsid w:val="0035577C"/>
    <w:rsid w:val="00357C5D"/>
    <w:rsid w:val="00392B73"/>
    <w:rsid w:val="003E4BCC"/>
    <w:rsid w:val="00434ADB"/>
    <w:rsid w:val="00442445"/>
    <w:rsid w:val="004D2341"/>
    <w:rsid w:val="00535AB4"/>
    <w:rsid w:val="00582076"/>
    <w:rsid w:val="00771698"/>
    <w:rsid w:val="007A62B4"/>
    <w:rsid w:val="00812743"/>
    <w:rsid w:val="008213FB"/>
    <w:rsid w:val="0083111D"/>
    <w:rsid w:val="008633ED"/>
    <w:rsid w:val="008757A4"/>
    <w:rsid w:val="00891FE6"/>
    <w:rsid w:val="008D33DC"/>
    <w:rsid w:val="008E780F"/>
    <w:rsid w:val="00A66097"/>
    <w:rsid w:val="00AA363E"/>
    <w:rsid w:val="00AC178C"/>
    <w:rsid w:val="00AF7CEF"/>
    <w:rsid w:val="00B61730"/>
    <w:rsid w:val="00B87692"/>
    <w:rsid w:val="00B94A88"/>
    <w:rsid w:val="00C819B2"/>
    <w:rsid w:val="00CB0713"/>
    <w:rsid w:val="00CE36E1"/>
    <w:rsid w:val="00D32EF7"/>
    <w:rsid w:val="00D543AE"/>
    <w:rsid w:val="00D60995"/>
    <w:rsid w:val="00D85144"/>
    <w:rsid w:val="00E23373"/>
    <w:rsid w:val="00EC7302"/>
    <w:rsid w:val="00F66516"/>
    <w:rsid w:val="00FB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8BD8"/>
  <w15:docId w15:val="{53A261B6-88EF-4391-B778-34618774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B008B"/>
    <w:rPr>
      <w:b/>
      <w:bCs/>
    </w:rPr>
  </w:style>
  <w:style w:type="paragraph" w:styleId="Odlomakpopisa">
    <w:name w:val="List Paragraph"/>
    <w:basedOn w:val="Normal"/>
    <w:uiPriority w:val="34"/>
    <w:qFormat/>
    <w:rsid w:val="008757A4"/>
    <w:pPr>
      <w:ind w:left="720"/>
      <w:contextualSpacing/>
    </w:pPr>
  </w:style>
  <w:style w:type="paragraph" w:styleId="Bezproreda">
    <w:name w:val="No Spacing"/>
    <w:uiPriority w:val="1"/>
    <w:qFormat/>
    <w:rsid w:val="00D32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42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6A62-9273-43FF-B59A-D2641529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Jadranka KruljacSever</cp:lastModifiedBy>
  <cp:revision>18</cp:revision>
  <cp:lastPrinted>2016-01-30T15:37:00Z</cp:lastPrinted>
  <dcterms:created xsi:type="dcterms:W3CDTF">2014-02-15T21:53:00Z</dcterms:created>
  <dcterms:modified xsi:type="dcterms:W3CDTF">2018-01-31T06:46:00Z</dcterms:modified>
</cp:coreProperties>
</file>