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10CC" w14:textId="77777777" w:rsidR="00AA3300" w:rsidRPr="00350BCF" w:rsidRDefault="00AA3300" w:rsidP="00350BCF">
      <w:pPr>
        <w:pStyle w:val="Naslov1"/>
      </w:pPr>
      <w:bookmarkStart w:id="0" w:name="_Toc315854436"/>
      <w:r w:rsidRPr="00350BCF">
        <w:t>PONUDBENI LIST</w:t>
      </w:r>
      <w:bookmarkEnd w:id="0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7400"/>
      </w:tblGrid>
      <w:tr w:rsidR="00DA7A49" w:rsidRPr="00DA7A49" w14:paraId="258CDBF4" w14:textId="77777777" w:rsidTr="00EE55E1">
        <w:trPr>
          <w:trHeight w:val="710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0C9A064E" w14:textId="77777777" w:rsidR="00DA7A49" w:rsidRPr="00DA7A49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DA7A49">
              <w:rPr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340" w:type="dxa"/>
            <w:shd w:val="clear" w:color="auto" w:fill="auto"/>
            <w:vAlign w:val="center"/>
          </w:tcPr>
          <w:p w14:paraId="0BF0878D" w14:textId="4003D3E4" w:rsidR="00DA7A49" w:rsidRPr="00DA7A49" w:rsidRDefault="00F72D34" w:rsidP="00A95269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Centar za kulturu Čazma</w:t>
            </w:r>
            <w:r w:rsidR="00DB7382">
              <w:rPr>
                <w:sz w:val="18"/>
                <w:szCs w:val="18"/>
              </w:rPr>
              <w:t>, T</w:t>
            </w:r>
            <w:r w:rsidR="00862FD5">
              <w:rPr>
                <w:sz w:val="18"/>
                <w:szCs w:val="18"/>
              </w:rPr>
              <w:t>rg Čazmanskog kaptola 13, Čazma</w:t>
            </w:r>
          </w:p>
        </w:tc>
      </w:tr>
      <w:tr w:rsidR="00DA7A49" w:rsidRPr="00DA7A49" w14:paraId="4052C7F5" w14:textId="77777777" w:rsidTr="00EE55E1">
        <w:trPr>
          <w:trHeight w:val="710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27DEEE2B" w14:textId="77777777" w:rsidR="00DA7A49" w:rsidRPr="00DA7A49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DA7A49">
              <w:rPr>
                <w:b/>
                <w:sz w:val="18"/>
                <w:szCs w:val="18"/>
              </w:rPr>
              <w:t>Predmet nabave</w:t>
            </w:r>
            <w:r w:rsidR="00912EB2">
              <w:rPr>
                <w:b/>
                <w:sz w:val="18"/>
                <w:szCs w:val="18"/>
              </w:rPr>
              <w:t xml:space="preserve"> / evidencijski broj</w:t>
            </w:r>
            <w:r w:rsidRPr="00DA7A49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340" w:type="dxa"/>
            <w:shd w:val="clear" w:color="auto" w:fill="auto"/>
            <w:vAlign w:val="center"/>
          </w:tcPr>
          <w:p w14:paraId="2E63A8E3" w14:textId="717E3482" w:rsidR="00DA7A49" w:rsidRPr="00E116D1" w:rsidRDefault="00FF6DBF" w:rsidP="00160D6A">
            <w:pPr>
              <w:rPr>
                <w:b/>
                <w:sz w:val="18"/>
                <w:szCs w:val="18"/>
              </w:rPr>
            </w:pPr>
            <w:r w:rsidRPr="00580A1A">
              <w:rPr>
                <w:rFonts w:ascii="Times New Roman" w:hAnsi="Times New Roman"/>
                <w:b/>
                <w:bCs/>
                <w:sz w:val="24"/>
                <w:szCs w:val="24"/>
              </w:rPr>
              <w:t>Elektroinstalacijski radovi i rasvjeta kinodvorane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</w:t>
            </w:r>
            <w:r w:rsidR="00A666B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</w:tr>
    </w:tbl>
    <w:p w14:paraId="42CDE463" w14:textId="77777777" w:rsidR="00DA7A49" w:rsidRPr="00DA7A49" w:rsidRDefault="00DA7A49" w:rsidP="00DA7A49">
      <w:pPr>
        <w:spacing w:before="120" w:after="120"/>
      </w:pPr>
    </w:p>
    <w:p w14:paraId="6FBF7065" w14:textId="77777777" w:rsidR="00DA7A49" w:rsidRPr="00DA7A49" w:rsidRDefault="00DA7A49" w:rsidP="00DA7A49">
      <w:pPr>
        <w:spacing w:before="120" w:after="120"/>
        <w:rPr>
          <w:sz w:val="18"/>
          <w:szCs w:val="18"/>
          <w:u w:val="thick"/>
        </w:rPr>
      </w:pPr>
      <w:r w:rsidRPr="00DA7A49">
        <w:rPr>
          <w:sz w:val="18"/>
          <w:szCs w:val="18"/>
        </w:rPr>
        <w:t xml:space="preserve">Broj ponude: </w:t>
      </w:r>
      <w:r w:rsidRPr="00DA7A49">
        <w:rPr>
          <w:sz w:val="18"/>
          <w:szCs w:val="18"/>
          <w:u w:val="thick"/>
        </w:rPr>
        <w:tab/>
      </w:r>
      <w:r w:rsidRPr="00DA7A49">
        <w:rPr>
          <w:sz w:val="18"/>
          <w:szCs w:val="18"/>
          <w:u w:val="thick"/>
        </w:rPr>
        <w:tab/>
      </w:r>
      <w:r w:rsidRPr="00DA7A49">
        <w:rPr>
          <w:sz w:val="18"/>
          <w:szCs w:val="18"/>
          <w:u w:val="thick"/>
        </w:rPr>
        <w:tab/>
      </w:r>
      <w:r w:rsidRPr="00DA7A49">
        <w:rPr>
          <w:sz w:val="18"/>
          <w:szCs w:val="18"/>
        </w:rPr>
        <w:tab/>
      </w:r>
      <w:r w:rsidRPr="00DA7A49">
        <w:rPr>
          <w:sz w:val="18"/>
          <w:szCs w:val="18"/>
        </w:rPr>
        <w:tab/>
      </w:r>
      <w:r w:rsidRPr="00DA7A49">
        <w:rPr>
          <w:sz w:val="18"/>
          <w:szCs w:val="18"/>
        </w:rPr>
        <w:tab/>
      </w:r>
      <w:r w:rsidRPr="00DA7A49">
        <w:rPr>
          <w:sz w:val="18"/>
          <w:szCs w:val="18"/>
        </w:rPr>
        <w:tab/>
        <w:t>Datum ponude:</w:t>
      </w:r>
      <w:r w:rsidRPr="00DA7A49">
        <w:rPr>
          <w:sz w:val="18"/>
          <w:szCs w:val="18"/>
          <w:u w:val="thick"/>
        </w:rPr>
        <w:tab/>
      </w:r>
      <w:r w:rsidRPr="00DA7A49">
        <w:rPr>
          <w:sz w:val="18"/>
          <w:szCs w:val="18"/>
          <w:u w:val="thick"/>
        </w:rPr>
        <w:tab/>
      </w:r>
      <w:r w:rsidR="00344BD4">
        <w:rPr>
          <w:sz w:val="18"/>
          <w:szCs w:val="18"/>
          <w:u w:val="thick"/>
        </w:rPr>
        <w:t>_______</w:t>
      </w:r>
      <w:r w:rsidRPr="00DA7A49">
        <w:rPr>
          <w:sz w:val="18"/>
          <w:szCs w:val="18"/>
          <w:u w:val="thick"/>
        </w:rPr>
        <w:tab/>
      </w:r>
    </w:p>
    <w:p w14:paraId="1E47C901" w14:textId="77777777" w:rsidR="00DA7A49" w:rsidRPr="00DA7A49" w:rsidRDefault="00DA7A49" w:rsidP="00DA7A49">
      <w:pPr>
        <w:spacing w:before="120" w:after="120"/>
        <w:rPr>
          <w:u w:val="thick"/>
        </w:rPr>
      </w:pP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10"/>
        <w:gridCol w:w="1842"/>
        <w:gridCol w:w="2552"/>
      </w:tblGrid>
      <w:tr w:rsidR="00DA7A49" w:rsidRPr="00DA7A49" w14:paraId="187B79FB" w14:textId="77777777" w:rsidTr="00687CBD">
        <w:trPr>
          <w:trHeight w:val="38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6FE02" w14:textId="77777777" w:rsidR="00DA7A49" w:rsidRPr="00DA7A49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DA7A49">
              <w:rPr>
                <w:b/>
                <w:bCs/>
                <w:sz w:val="18"/>
                <w:szCs w:val="18"/>
              </w:rPr>
              <w:t xml:space="preserve">Podaci o ponuditelju: </w:t>
            </w:r>
          </w:p>
        </w:tc>
      </w:tr>
      <w:tr w:rsidR="00DA7A49" w:rsidRPr="00DA7A49" w14:paraId="5ADCDF20" w14:textId="77777777" w:rsidTr="00344BD4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35133" w14:textId="77777777" w:rsidR="00DA7A49" w:rsidRPr="00DA7A49" w:rsidRDefault="00344BD4" w:rsidP="00DA7A4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Naziv i sjedište:</w:t>
            </w:r>
          </w:p>
          <w:p w14:paraId="1E4EE227" w14:textId="77777777" w:rsidR="00DA7A49" w:rsidRPr="00DA7A49" w:rsidRDefault="00344BD4" w:rsidP="00DA7A4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Adresa: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6B6BA" w14:textId="77777777" w:rsidR="00DA7A49" w:rsidRPr="00DA7A49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DA7A49">
              <w:rPr>
                <w:b/>
                <w:sz w:val="18"/>
                <w:szCs w:val="18"/>
              </w:rPr>
              <w:t> </w:t>
            </w:r>
          </w:p>
        </w:tc>
      </w:tr>
      <w:tr w:rsidR="00DA7A49" w:rsidRPr="00DA7A49" w14:paraId="5D8368B9" w14:textId="77777777" w:rsidTr="00344BD4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8BB7E" w14:textId="77777777" w:rsidR="00DA7A49" w:rsidRPr="00DA7A49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DA7A49">
              <w:rPr>
                <w:b/>
                <w:bCs/>
                <w:sz w:val="18"/>
                <w:szCs w:val="18"/>
              </w:rPr>
              <w:t>OIB*: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DCE0D" w14:textId="77777777" w:rsidR="00DA7A49" w:rsidRPr="00DA7A49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DA7A4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6BD89" w14:textId="77777777" w:rsidR="00DA7A49" w:rsidRPr="00DA7A49" w:rsidRDefault="00DA7A49" w:rsidP="00344BD4">
            <w:pPr>
              <w:jc w:val="left"/>
              <w:rPr>
                <w:b/>
                <w:sz w:val="18"/>
                <w:szCs w:val="18"/>
              </w:rPr>
            </w:pPr>
            <w:r w:rsidRPr="00DA7A49">
              <w:rPr>
                <w:b/>
                <w:sz w:val="18"/>
                <w:szCs w:val="18"/>
              </w:rPr>
              <w:t>Broj računa</w:t>
            </w:r>
            <w:r w:rsidR="00344BD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2116D" w14:textId="77777777" w:rsidR="00DA7A49" w:rsidRPr="00DA7A49" w:rsidRDefault="00DA7A49" w:rsidP="00DA7A4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A7A49" w:rsidRPr="00BB794E" w14:paraId="4D4819FB" w14:textId="77777777" w:rsidTr="00344BD4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57127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 xml:space="preserve">Adresa za </w:t>
            </w:r>
          </w:p>
          <w:p w14:paraId="09E2A6E2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dostavu pošte</w:t>
            </w:r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8EB0A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BB794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DCEA6" w14:textId="77777777" w:rsidR="00DA7A49" w:rsidRPr="00BB794E" w:rsidRDefault="00DA7A49" w:rsidP="00344BD4">
            <w:pPr>
              <w:jc w:val="left"/>
              <w:rPr>
                <w:b/>
                <w:sz w:val="18"/>
                <w:szCs w:val="18"/>
              </w:rPr>
            </w:pPr>
            <w:r w:rsidRPr="00BB794E">
              <w:rPr>
                <w:b/>
                <w:sz w:val="18"/>
                <w:szCs w:val="18"/>
              </w:rPr>
              <w:t>Adresa e-pošte</w:t>
            </w:r>
            <w:r w:rsidR="00344BD4" w:rsidRPr="00BB794E">
              <w:rPr>
                <w:b/>
                <w:sz w:val="18"/>
                <w:szCs w:val="18"/>
              </w:rPr>
              <w:t>:</w:t>
            </w:r>
          </w:p>
          <w:p w14:paraId="0D7DA55A" w14:textId="77777777" w:rsidR="00DA7A49" w:rsidRPr="00BB794E" w:rsidRDefault="00DA7A49" w:rsidP="00344BD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D2884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A7A49" w:rsidRPr="00BB794E" w14:paraId="2E8C94AE" w14:textId="77777777" w:rsidTr="00344BD4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99DB4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Telefon</w:t>
            </w:r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3F556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BB794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789C7" w14:textId="77777777" w:rsidR="00DA7A49" w:rsidRPr="00BB794E" w:rsidRDefault="00DA7A49" w:rsidP="00344BD4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BB794E">
              <w:rPr>
                <w:b/>
                <w:bCs/>
                <w:sz w:val="18"/>
                <w:szCs w:val="18"/>
              </w:rPr>
              <w:t>Telefax</w:t>
            </w:r>
            <w:proofErr w:type="spellEnd"/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D9791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A7A49" w:rsidRPr="00BB794E" w14:paraId="61F857A4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0AC8D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Ponuditelj je u sustavu PDV-a</w:t>
            </w:r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  <w:r w:rsidRPr="00BB794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89929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BB794E">
              <w:rPr>
                <w:b/>
                <w:sz w:val="18"/>
                <w:szCs w:val="18"/>
              </w:rPr>
              <w:t xml:space="preserve"> </w:t>
            </w:r>
            <w:r w:rsidR="00344BD4" w:rsidRPr="00BB794E">
              <w:rPr>
                <w:b/>
                <w:sz w:val="18"/>
                <w:szCs w:val="18"/>
              </w:rPr>
              <w:t xml:space="preserve">  </w:t>
            </w:r>
            <w:r w:rsidRPr="00BB794E">
              <w:rPr>
                <w:b/>
                <w:sz w:val="18"/>
                <w:szCs w:val="18"/>
              </w:rPr>
              <w:t xml:space="preserve">DA                   NE                           </w:t>
            </w:r>
            <w:r w:rsidRPr="00BB794E">
              <w:rPr>
                <w:i/>
                <w:sz w:val="18"/>
                <w:szCs w:val="18"/>
              </w:rPr>
              <w:t>(zaokružiti)</w:t>
            </w:r>
          </w:p>
        </w:tc>
      </w:tr>
      <w:tr w:rsidR="00DA7A49" w:rsidRPr="00BB794E" w14:paraId="347BA2D3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70CB1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Zajednica ponuditelja</w:t>
            </w:r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EA98F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BB794E">
              <w:rPr>
                <w:b/>
                <w:sz w:val="18"/>
                <w:szCs w:val="18"/>
              </w:rPr>
              <w:t xml:space="preserve"> </w:t>
            </w:r>
            <w:r w:rsidR="00344BD4" w:rsidRPr="00BB794E">
              <w:rPr>
                <w:b/>
                <w:sz w:val="18"/>
                <w:szCs w:val="18"/>
              </w:rPr>
              <w:t xml:space="preserve">  </w:t>
            </w:r>
            <w:r w:rsidRPr="00BB794E">
              <w:rPr>
                <w:b/>
                <w:sz w:val="18"/>
                <w:szCs w:val="18"/>
              </w:rPr>
              <w:t xml:space="preserve">DA                   NE                   </w:t>
            </w:r>
            <w:r w:rsidRPr="00BB794E">
              <w:rPr>
                <w:i/>
                <w:sz w:val="18"/>
                <w:szCs w:val="18"/>
              </w:rPr>
              <w:t xml:space="preserve">        (zaokružiti)** </w:t>
            </w:r>
          </w:p>
        </w:tc>
      </w:tr>
      <w:tr w:rsidR="00DA7A49" w:rsidRPr="00BB794E" w14:paraId="276DC09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24442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 xml:space="preserve">Sudjelovanje </w:t>
            </w:r>
            <w:proofErr w:type="spellStart"/>
            <w:r w:rsidRPr="00BB794E">
              <w:rPr>
                <w:b/>
                <w:bCs/>
                <w:sz w:val="18"/>
                <w:szCs w:val="18"/>
              </w:rPr>
              <w:t>podizvoditelja</w:t>
            </w:r>
            <w:proofErr w:type="spellEnd"/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15604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BB794E">
              <w:rPr>
                <w:b/>
                <w:sz w:val="18"/>
                <w:szCs w:val="18"/>
              </w:rPr>
              <w:t xml:space="preserve"> </w:t>
            </w:r>
            <w:r w:rsidR="00344BD4" w:rsidRPr="00BB794E">
              <w:rPr>
                <w:b/>
                <w:sz w:val="18"/>
                <w:szCs w:val="18"/>
              </w:rPr>
              <w:t xml:space="preserve">  </w:t>
            </w:r>
            <w:r w:rsidRPr="00BB794E">
              <w:rPr>
                <w:b/>
                <w:sz w:val="18"/>
                <w:szCs w:val="18"/>
              </w:rPr>
              <w:t xml:space="preserve">DA                   NE                            </w:t>
            </w:r>
            <w:r w:rsidRPr="00BB794E">
              <w:rPr>
                <w:i/>
                <w:sz w:val="18"/>
                <w:szCs w:val="18"/>
              </w:rPr>
              <w:t>(zaokružiti)***</w:t>
            </w:r>
          </w:p>
        </w:tc>
      </w:tr>
      <w:tr w:rsidR="00DA7A49" w:rsidRPr="00BB794E" w14:paraId="158F2969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1C19C" w14:textId="77777777" w:rsidR="00344BD4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Kontakt osoba ponuditelja</w:t>
            </w:r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  <w:p w14:paraId="64ED6153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Cs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9D53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  <w:r w:rsidRPr="00BB794E">
              <w:rPr>
                <w:b/>
                <w:sz w:val="18"/>
                <w:szCs w:val="18"/>
              </w:rPr>
              <w:t> </w:t>
            </w:r>
          </w:p>
        </w:tc>
      </w:tr>
      <w:tr w:rsidR="00DA7A49" w:rsidRPr="00BB794E" w14:paraId="627CC1FD" w14:textId="77777777" w:rsidTr="00930E9F">
        <w:trPr>
          <w:trHeight w:val="480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3BA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 xml:space="preserve">Podaci o ponudi: </w:t>
            </w:r>
          </w:p>
        </w:tc>
      </w:tr>
      <w:tr w:rsidR="00DA7A49" w:rsidRPr="00BB794E" w14:paraId="79737353" w14:textId="77777777" w:rsidTr="00930E9F">
        <w:trPr>
          <w:trHeight w:val="48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E252" w14:textId="77777777" w:rsidR="00DA7A49" w:rsidRPr="00BB794E" w:rsidRDefault="00344BD4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Cijena ponude bez PDV-a: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954B4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A7A49" w:rsidRPr="00BB794E" w14:paraId="2C8E3772" w14:textId="77777777" w:rsidTr="00930E9F">
        <w:trPr>
          <w:trHeight w:val="48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C33C2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Iznos poreza na dodanu vrijednost</w:t>
            </w:r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7604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A7A49" w:rsidRPr="00BB794E" w14:paraId="7770541C" w14:textId="77777777" w:rsidTr="00930E9F">
        <w:trPr>
          <w:trHeight w:val="48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1C889" w14:textId="77777777" w:rsidR="00DA7A49" w:rsidRPr="00BB794E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>Cijena ponude s PDV-om</w:t>
            </w:r>
            <w:r w:rsidR="00344BD4" w:rsidRPr="00BB794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70B7B" w14:textId="77777777" w:rsidR="00DA7A49" w:rsidRPr="00BB794E" w:rsidRDefault="00DA7A49" w:rsidP="00DA7A4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A7A49" w:rsidRPr="00DA7A49" w14:paraId="48CBB306" w14:textId="77777777" w:rsidTr="00930E9F">
        <w:trPr>
          <w:trHeight w:val="48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79BA0" w14:textId="77777777" w:rsidR="00DA7A49" w:rsidRPr="00DA7A49" w:rsidRDefault="00DA7A49" w:rsidP="00DA7A49">
            <w:pPr>
              <w:jc w:val="left"/>
              <w:rPr>
                <w:b/>
                <w:bCs/>
                <w:sz w:val="18"/>
                <w:szCs w:val="18"/>
              </w:rPr>
            </w:pPr>
            <w:r w:rsidRPr="00BB794E">
              <w:rPr>
                <w:b/>
                <w:bCs/>
                <w:sz w:val="18"/>
                <w:szCs w:val="18"/>
              </w:rPr>
              <w:t xml:space="preserve">Rok valjanosti ponude </w:t>
            </w:r>
            <w:r w:rsidRPr="00BB794E">
              <w:rPr>
                <w:bCs/>
                <w:i/>
                <w:sz w:val="18"/>
                <w:szCs w:val="18"/>
              </w:rPr>
              <w:t>(upisati broj dana)</w:t>
            </w:r>
            <w:r w:rsidRPr="00DA7A4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A20DD" w14:textId="77777777" w:rsidR="00DA7A49" w:rsidRPr="00DA7A49" w:rsidRDefault="00DA7A49" w:rsidP="00DA7A4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499FC6DE" w14:textId="77777777" w:rsidR="00DA7A49" w:rsidRPr="00DA7A49" w:rsidRDefault="00DA7A49" w:rsidP="00DA7A49">
      <w:pPr>
        <w:pBdr>
          <w:bottom w:val="single" w:sz="12" w:space="0" w:color="auto"/>
        </w:pBdr>
        <w:spacing w:after="120"/>
        <w:rPr>
          <w:rFonts w:cs="Arial"/>
          <w:i/>
          <w:sz w:val="16"/>
          <w:szCs w:val="16"/>
        </w:rPr>
      </w:pPr>
      <w:r w:rsidRPr="00DA7A49">
        <w:rPr>
          <w:rFonts w:cs="Arial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19D1CC0" w14:textId="77777777" w:rsidR="00DA7A49" w:rsidRPr="00DA7A49" w:rsidRDefault="00DA7A49" w:rsidP="00344BD4">
      <w:pPr>
        <w:spacing w:before="120" w:after="120"/>
        <w:rPr>
          <w:rFonts w:cs="Arial"/>
          <w:b/>
          <w:sz w:val="18"/>
          <w:szCs w:val="18"/>
        </w:rPr>
      </w:pPr>
    </w:p>
    <w:p w14:paraId="5364AD04" w14:textId="77777777" w:rsidR="00DA7A49" w:rsidRPr="00DA7A49" w:rsidRDefault="00DA7A49" w:rsidP="00DA7A49">
      <w:pPr>
        <w:rPr>
          <w:rFonts w:cs="Arial"/>
          <w:sz w:val="18"/>
          <w:szCs w:val="18"/>
        </w:rPr>
      </w:pPr>
      <w:r w:rsidRPr="00DA7A49">
        <w:rPr>
          <w:rFonts w:cs="Arial"/>
          <w:b/>
          <w:sz w:val="18"/>
          <w:szCs w:val="18"/>
        </w:rPr>
        <w:t xml:space="preserve">ZA PONUDITELJA: </w:t>
      </w:r>
      <w:r w:rsidRPr="00DA7A49">
        <w:rPr>
          <w:rFonts w:cs="Arial"/>
          <w:sz w:val="18"/>
          <w:szCs w:val="18"/>
        </w:rPr>
        <w:t xml:space="preserve"> </w:t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  <w:t>___________________________</w:t>
      </w:r>
      <w:r w:rsidR="00344BD4">
        <w:rPr>
          <w:rFonts w:cs="Arial"/>
          <w:sz w:val="18"/>
          <w:szCs w:val="18"/>
        </w:rPr>
        <w:t>______</w:t>
      </w:r>
      <w:r w:rsidRPr="00DA7A49">
        <w:rPr>
          <w:rFonts w:cs="Arial"/>
          <w:sz w:val="18"/>
          <w:szCs w:val="18"/>
        </w:rPr>
        <w:t>________</w:t>
      </w:r>
    </w:p>
    <w:p w14:paraId="584E664B" w14:textId="77777777" w:rsidR="00DA7A49" w:rsidRPr="00DA7A49" w:rsidRDefault="00DA7A49" w:rsidP="00DA7A49">
      <w:pPr>
        <w:rPr>
          <w:rFonts w:cs="Arial"/>
          <w:vertAlign w:val="superscript"/>
        </w:rPr>
      </w:pP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Pr="00DA7A49">
        <w:rPr>
          <w:rFonts w:cs="Arial"/>
          <w:sz w:val="18"/>
          <w:szCs w:val="18"/>
        </w:rPr>
        <w:tab/>
      </w:r>
      <w:r w:rsidR="00344BD4">
        <w:rPr>
          <w:rFonts w:cs="Arial"/>
          <w:sz w:val="18"/>
          <w:szCs w:val="18"/>
        </w:rPr>
        <w:t xml:space="preserve">       </w:t>
      </w:r>
      <w:r w:rsidRPr="00DA7A49">
        <w:rPr>
          <w:rFonts w:cs="Arial"/>
          <w:vertAlign w:val="superscript"/>
        </w:rPr>
        <w:t>(ime i prezime, funkcija ovlaštene osobe)</w:t>
      </w:r>
    </w:p>
    <w:p w14:paraId="52B71E0B" w14:textId="77777777" w:rsidR="00DA7A49" w:rsidRPr="00DA7A49" w:rsidRDefault="00DA7A49" w:rsidP="00344BD4">
      <w:pPr>
        <w:spacing w:before="240" w:after="120" w:line="360" w:lineRule="auto"/>
        <w:rPr>
          <w:rFonts w:cs="Arial"/>
          <w:sz w:val="18"/>
          <w:szCs w:val="18"/>
        </w:rPr>
      </w:pPr>
      <w:r w:rsidRPr="00DA7A49">
        <w:rPr>
          <w:rFonts w:cs="Arial"/>
          <w:b/>
          <w:sz w:val="18"/>
          <w:szCs w:val="18"/>
        </w:rPr>
        <w:t>Potpis ovlaštene osobe</w:t>
      </w:r>
      <w:r w:rsidR="00344BD4">
        <w:rPr>
          <w:rFonts w:cs="Arial"/>
          <w:b/>
          <w:sz w:val="18"/>
          <w:szCs w:val="18"/>
        </w:rPr>
        <w:t xml:space="preserve">: ____________________________           </w:t>
      </w:r>
      <w:r w:rsidR="007A6782">
        <w:rPr>
          <w:rFonts w:cs="Arial"/>
          <w:sz w:val="18"/>
          <w:szCs w:val="18"/>
        </w:rPr>
        <w:t>Mjesto pečata</w:t>
      </w:r>
      <w:r w:rsidR="00344BD4">
        <w:rPr>
          <w:rFonts w:cs="Arial"/>
          <w:sz w:val="18"/>
          <w:szCs w:val="18"/>
        </w:rPr>
        <w:t xml:space="preserve">: </w:t>
      </w:r>
    </w:p>
    <w:p w14:paraId="56085AD2" w14:textId="77777777" w:rsidR="00DA7A49" w:rsidRPr="00DA7A49" w:rsidRDefault="00DA7A49" w:rsidP="00344BD4">
      <w:pPr>
        <w:rPr>
          <w:rFonts w:cs="Arial"/>
          <w:i/>
          <w:sz w:val="16"/>
          <w:szCs w:val="16"/>
        </w:rPr>
      </w:pPr>
      <w:r w:rsidRPr="00DA7A49">
        <w:rPr>
          <w:rFonts w:cs="Arial"/>
          <w:i/>
          <w:sz w:val="16"/>
          <w:szCs w:val="16"/>
        </w:rPr>
        <w:t>* ili nacionalni identifikacijski broj prema zemlji sjedišta gospodarskog subjekta, ako je primjenjivo</w:t>
      </w:r>
    </w:p>
    <w:p w14:paraId="1991076D" w14:textId="57FB0682" w:rsidR="00DA7A49" w:rsidRPr="00DA7A49" w:rsidRDefault="00DA7A49" w:rsidP="00344BD4">
      <w:pPr>
        <w:rPr>
          <w:rFonts w:cs="Arial"/>
          <w:i/>
          <w:sz w:val="16"/>
          <w:szCs w:val="16"/>
        </w:rPr>
      </w:pPr>
      <w:r w:rsidRPr="00DA7A49">
        <w:rPr>
          <w:rFonts w:cs="Arial"/>
          <w:i/>
          <w:sz w:val="16"/>
          <w:szCs w:val="16"/>
        </w:rPr>
        <w:t xml:space="preserve">** u slučaju zajednice ponuditelja, obavezno ispuniti prilog </w:t>
      </w:r>
      <w:r w:rsidR="00A666BE">
        <w:rPr>
          <w:rFonts w:cs="Arial"/>
          <w:i/>
          <w:sz w:val="16"/>
          <w:szCs w:val="16"/>
        </w:rPr>
        <w:t>1</w:t>
      </w:r>
      <w:r w:rsidRPr="00DA7A49">
        <w:rPr>
          <w:rFonts w:cs="Arial"/>
          <w:i/>
          <w:sz w:val="16"/>
          <w:szCs w:val="16"/>
        </w:rPr>
        <w:t xml:space="preserve"> ponudbenom listu</w:t>
      </w:r>
    </w:p>
    <w:p w14:paraId="6BD6B1F8" w14:textId="2BDE3422" w:rsidR="00F22178" w:rsidRDefault="00DA7A49" w:rsidP="00344BD4">
      <w:r w:rsidRPr="00DA7A49">
        <w:rPr>
          <w:rFonts w:cs="Arial"/>
          <w:i/>
          <w:sz w:val="16"/>
          <w:szCs w:val="16"/>
        </w:rPr>
        <w:t xml:space="preserve">*** u slučaju sudjelovanja </w:t>
      </w:r>
      <w:proofErr w:type="spellStart"/>
      <w:r w:rsidRPr="00DA7A49">
        <w:rPr>
          <w:rFonts w:cs="Arial"/>
          <w:i/>
          <w:sz w:val="16"/>
          <w:szCs w:val="16"/>
        </w:rPr>
        <w:t>podizvoditelja</w:t>
      </w:r>
      <w:proofErr w:type="spellEnd"/>
      <w:r w:rsidRPr="00DA7A49">
        <w:rPr>
          <w:rFonts w:cs="Arial"/>
          <w:i/>
          <w:sz w:val="16"/>
          <w:szCs w:val="16"/>
        </w:rPr>
        <w:t xml:space="preserve">, obavezno ispuniti prilog </w:t>
      </w:r>
      <w:r w:rsidR="00A666BE">
        <w:rPr>
          <w:rFonts w:cs="Arial"/>
          <w:i/>
          <w:sz w:val="16"/>
          <w:szCs w:val="16"/>
        </w:rPr>
        <w:t>1a</w:t>
      </w:r>
      <w:r w:rsidRPr="00DA7A49">
        <w:rPr>
          <w:rFonts w:cs="Arial"/>
          <w:i/>
          <w:sz w:val="16"/>
          <w:szCs w:val="16"/>
        </w:rPr>
        <w:t xml:space="preserve"> ponudbenom listu</w:t>
      </w:r>
    </w:p>
    <w:sectPr w:rsidR="00F221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275B" w14:textId="77777777" w:rsidR="0004626E" w:rsidRDefault="0004626E">
      <w:r>
        <w:separator/>
      </w:r>
    </w:p>
  </w:endnote>
  <w:endnote w:type="continuationSeparator" w:id="0">
    <w:p w14:paraId="62F6CFF5" w14:textId="77777777" w:rsidR="0004626E" w:rsidRDefault="000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09B9" w14:textId="77777777" w:rsidR="0004626E" w:rsidRDefault="0004626E">
      <w:r>
        <w:separator/>
      </w:r>
    </w:p>
  </w:footnote>
  <w:footnote w:type="continuationSeparator" w:id="0">
    <w:p w14:paraId="10974AF8" w14:textId="77777777" w:rsidR="0004626E" w:rsidRDefault="0004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4891" w14:textId="37C2312C" w:rsidR="00AA3300" w:rsidRPr="00910304" w:rsidRDefault="00AA3300" w:rsidP="00AA3300">
    <w:pPr>
      <w:pStyle w:val="Zaglavlje"/>
      <w:pBdr>
        <w:bottom w:val="single" w:sz="4" w:space="1" w:color="auto"/>
      </w:pBdr>
    </w:pPr>
    <w:r w:rsidRPr="00910304">
      <w:t xml:space="preserve">NARUČITELJ: </w:t>
    </w:r>
    <w:r w:rsidR="00F72D34">
      <w:t>Centar za kulturu</w:t>
    </w:r>
    <w:r w:rsidR="00862FD5">
      <w:t xml:space="preserve"> Čazma, Trg Čazmanskog kaptola 13, Čazma</w:t>
    </w:r>
    <w:r w:rsidR="00862FD5">
      <w:tab/>
    </w:r>
    <w:r w:rsidR="00692672">
      <w:t xml:space="preserve">Prilog </w:t>
    </w:r>
    <w:r w:rsidR="00FF6DB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300"/>
    <w:rsid w:val="000209EA"/>
    <w:rsid w:val="0004626E"/>
    <w:rsid w:val="00046362"/>
    <w:rsid w:val="000717E2"/>
    <w:rsid w:val="00090038"/>
    <w:rsid w:val="000A541F"/>
    <w:rsid w:val="000D120F"/>
    <w:rsid w:val="000E0B7E"/>
    <w:rsid w:val="000F33BC"/>
    <w:rsid w:val="000F49A0"/>
    <w:rsid w:val="0013754A"/>
    <w:rsid w:val="00160D6A"/>
    <w:rsid w:val="00172D8E"/>
    <w:rsid w:val="001A3946"/>
    <w:rsid w:val="001C427E"/>
    <w:rsid w:val="001C57A1"/>
    <w:rsid w:val="002820F7"/>
    <w:rsid w:val="00293104"/>
    <w:rsid w:val="002B16F7"/>
    <w:rsid w:val="002D060D"/>
    <w:rsid w:val="00335F03"/>
    <w:rsid w:val="00344BD4"/>
    <w:rsid w:val="00350BCF"/>
    <w:rsid w:val="00363C4C"/>
    <w:rsid w:val="003B03B4"/>
    <w:rsid w:val="003B7139"/>
    <w:rsid w:val="003C4ED4"/>
    <w:rsid w:val="003D542B"/>
    <w:rsid w:val="003E0E55"/>
    <w:rsid w:val="003F067B"/>
    <w:rsid w:val="003F184B"/>
    <w:rsid w:val="00446596"/>
    <w:rsid w:val="0047478E"/>
    <w:rsid w:val="00481C26"/>
    <w:rsid w:val="00491B1A"/>
    <w:rsid w:val="004945C4"/>
    <w:rsid w:val="004C4325"/>
    <w:rsid w:val="00513E9B"/>
    <w:rsid w:val="0055182F"/>
    <w:rsid w:val="0055311F"/>
    <w:rsid w:val="005C1951"/>
    <w:rsid w:val="005E0E11"/>
    <w:rsid w:val="00646EE1"/>
    <w:rsid w:val="00687CBD"/>
    <w:rsid w:val="00692672"/>
    <w:rsid w:val="00694CC5"/>
    <w:rsid w:val="006B04E2"/>
    <w:rsid w:val="006C0DA1"/>
    <w:rsid w:val="006C2650"/>
    <w:rsid w:val="00742464"/>
    <w:rsid w:val="00786345"/>
    <w:rsid w:val="007904C3"/>
    <w:rsid w:val="007A6782"/>
    <w:rsid w:val="007B6E3E"/>
    <w:rsid w:val="0081591E"/>
    <w:rsid w:val="00825B19"/>
    <w:rsid w:val="00862FD5"/>
    <w:rsid w:val="00872FCC"/>
    <w:rsid w:val="008D6493"/>
    <w:rsid w:val="00912EB2"/>
    <w:rsid w:val="00914A03"/>
    <w:rsid w:val="00930E9F"/>
    <w:rsid w:val="00995553"/>
    <w:rsid w:val="009A6150"/>
    <w:rsid w:val="009B4EA3"/>
    <w:rsid w:val="00A0616F"/>
    <w:rsid w:val="00A666BE"/>
    <w:rsid w:val="00A83C8C"/>
    <w:rsid w:val="00A852E7"/>
    <w:rsid w:val="00A95269"/>
    <w:rsid w:val="00AA3300"/>
    <w:rsid w:val="00AA7E6F"/>
    <w:rsid w:val="00AB3644"/>
    <w:rsid w:val="00B10C6C"/>
    <w:rsid w:val="00B117F0"/>
    <w:rsid w:val="00B24631"/>
    <w:rsid w:val="00B84070"/>
    <w:rsid w:val="00BB794E"/>
    <w:rsid w:val="00BC58F8"/>
    <w:rsid w:val="00BE57AF"/>
    <w:rsid w:val="00BE7CC8"/>
    <w:rsid w:val="00C026FF"/>
    <w:rsid w:val="00C12FA3"/>
    <w:rsid w:val="00C85E25"/>
    <w:rsid w:val="00D33F40"/>
    <w:rsid w:val="00D54ADC"/>
    <w:rsid w:val="00D97A42"/>
    <w:rsid w:val="00DA1ED6"/>
    <w:rsid w:val="00DA7A49"/>
    <w:rsid w:val="00DB7382"/>
    <w:rsid w:val="00DF0F1B"/>
    <w:rsid w:val="00E116D1"/>
    <w:rsid w:val="00E47841"/>
    <w:rsid w:val="00E91271"/>
    <w:rsid w:val="00E97968"/>
    <w:rsid w:val="00EA0062"/>
    <w:rsid w:val="00EB55D4"/>
    <w:rsid w:val="00EE55E1"/>
    <w:rsid w:val="00EF55A1"/>
    <w:rsid w:val="00EF6500"/>
    <w:rsid w:val="00F130F3"/>
    <w:rsid w:val="00F22178"/>
    <w:rsid w:val="00F372B9"/>
    <w:rsid w:val="00F616C5"/>
    <w:rsid w:val="00F72D34"/>
    <w:rsid w:val="00F94382"/>
    <w:rsid w:val="00F966B7"/>
    <w:rsid w:val="00FB1BEA"/>
    <w:rsid w:val="00FF26D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30546"/>
  <w15:chartTrackingRefBased/>
  <w15:docId w15:val="{6BE8DD94-1A9E-4777-9C6E-2FDCEB8D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Naslov1">
    <w:name w:val="heading 1"/>
    <w:aliases w:val="DZN 1"/>
    <w:basedOn w:val="Normal"/>
    <w:next w:val="Normal"/>
    <w:link w:val="Naslov1Char"/>
    <w:autoRedefine/>
    <w:qFormat/>
    <w:rsid w:val="00350BCF"/>
    <w:pPr>
      <w:pBdr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</w:pBdr>
      <w:shd w:val="clear" w:color="auto" w:fill="8DB3E2"/>
      <w:spacing w:before="360" w:after="360" w:line="269" w:lineRule="auto"/>
      <w:ind w:left="284"/>
      <w:jc w:val="center"/>
      <w:outlineLvl w:val="0"/>
    </w:pPr>
    <w:rPr>
      <w:rFonts w:cs="Arial"/>
      <w:b/>
      <w:bCs/>
      <w:color w:val="000000"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"/>
    <w:link w:val="Naslov1"/>
    <w:rsid w:val="00350BCF"/>
    <w:rPr>
      <w:rFonts w:ascii="Arial" w:eastAsia="Times New Roman" w:hAnsi="Arial" w:cs="Arial"/>
      <w:b/>
      <w:bCs/>
      <w:iCs/>
      <w:color w:val="000000"/>
      <w:sz w:val="24"/>
      <w:szCs w:val="24"/>
      <w:shd w:val="clear" w:color="auto" w:fill="8DB3E2"/>
      <w:lang w:val="x-none" w:eastAsia="en-US" w:bidi="en-US"/>
    </w:rPr>
  </w:style>
  <w:style w:type="paragraph" w:styleId="Zaglavlje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DDCE-EEF7-49A6-AD36-DE7A7EC5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PONUDBENI LIST</vt:lpstr>
    </vt:vector>
  </TitlesOfParts>
  <Company>HEP-Toplinarstvo d.o.o.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Maja Cepetić Rogić</cp:lastModifiedBy>
  <cp:revision>12</cp:revision>
  <cp:lastPrinted>2017-02-09T07:53:00Z</cp:lastPrinted>
  <dcterms:created xsi:type="dcterms:W3CDTF">2018-07-04T06:55:00Z</dcterms:created>
  <dcterms:modified xsi:type="dcterms:W3CDTF">2022-02-11T10:12:00Z</dcterms:modified>
</cp:coreProperties>
</file>